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36E" w:rsidRDefault="006C136E" w:rsidP="006C136E">
      <w:pPr>
        <w:pStyle w:val="1"/>
        <w:outlineLvl w:val="0"/>
        <w:rPr>
          <w:u w:val="single"/>
        </w:rPr>
      </w:pPr>
      <w:r>
        <w:rPr>
          <w:u w:val="single"/>
        </w:rPr>
        <w:t>ОБЩИНСКО ПРЕДПРИЯТИЕ “СОЦИАЛНО ОБСЛУЖВАНЕ”-гр. ПОМОРИЕ</w:t>
      </w:r>
    </w:p>
    <w:p w:rsidR="006C136E" w:rsidRDefault="006C136E" w:rsidP="006C136E">
      <w:pPr>
        <w:pStyle w:val="1"/>
        <w:jc w:val="center"/>
        <w:outlineLvl w:val="0"/>
        <w:rPr>
          <w:u w:val="single"/>
        </w:rPr>
      </w:pPr>
      <w:r>
        <w:rPr>
          <w:u w:val="single"/>
        </w:rPr>
        <w:t>ДОМ ЗА ПЪЛНОЛЕТНИ ЛИЦА С ФИЗИЧЕСКИ УВРЕЖДАНИЯ-с. ГОРИЦА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  <w:jc w:val="center"/>
      </w:pPr>
      <w:r>
        <w:t>Д Л Ъ Ж Н О С Т Н А     Х А Р А К Т Е Р И С Т И К А</w:t>
      </w:r>
    </w:p>
    <w:p w:rsidR="006C136E" w:rsidRDefault="006C136E" w:rsidP="006C136E">
      <w:pPr>
        <w:pStyle w:val="1"/>
        <w:jc w:val="center"/>
      </w:pPr>
      <w:r>
        <w:t xml:space="preserve"> 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3"/>
        <w:gridCol w:w="6319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Длъжност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rPr>
                <w:b/>
              </w:rPr>
            </w:pPr>
            <w:r>
              <w:rPr>
                <w:b/>
              </w:rPr>
              <w:t xml:space="preserve"> готвач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 xml:space="preserve">Код по НКПД 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5120 – 2001</w:t>
            </w:r>
          </w:p>
        </w:tc>
      </w:tr>
    </w:tbl>
    <w:p w:rsidR="006C136E" w:rsidRDefault="006C136E" w:rsidP="006C136E">
      <w:pPr>
        <w:pStyle w:val="1"/>
        <w:jc w:val="center"/>
        <w:outlineLvl w:val="0"/>
        <w:rPr>
          <w:b/>
        </w:rPr>
      </w:pPr>
      <w:r>
        <w:rPr>
          <w:b/>
        </w:rPr>
        <w:t>МЯСТО В СТРУКТУРАТА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6"/>
        <w:gridCol w:w="6316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Структурно звено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ОП “Социално обслужване” – гр.Поморие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Териториално звено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ДПЛФУ с.Горица</w:t>
            </w:r>
          </w:p>
        </w:tc>
      </w:tr>
    </w:tbl>
    <w:p w:rsidR="006C136E" w:rsidRDefault="006C136E" w:rsidP="006C136E">
      <w:pPr>
        <w:pStyle w:val="1"/>
        <w:jc w:val="center"/>
        <w:outlineLvl w:val="0"/>
        <w:rPr>
          <w:b/>
        </w:rPr>
      </w:pPr>
      <w:r>
        <w:rPr>
          <w:b/>
        </w:rPr>
        <w:t>ОПИСАНИЕ НА ДЛЪЖНОСТТА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2"/>
        <w:gridCol w:w="6320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Основна функция на длъжността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 xml:space="preserve">Приготвя ястията от седмичното меню, като спазва технологичните изисквания от </w:t>
            </w:r>
            <w:proofErr w:type="spellStart"/>
            <w:r>
              <w:t>рецептурник</w:t>
            </w:r>
            <w:proofErr w:type="spellEnd"/>
            <w:r>
              <w:t xml:space="preserve"> утвърден от МЗ и </w:t>
            </w:r>
            <w:r w:rsidR="00D40F71">
              <w:t>изискванията</w:t>
            </w:r>
            <w:r>
              <w:t xml:space="preserve"> за приготвяне на съответните диети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Основни трудови задължения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1.Приготвя качествено и на време храната на зачислените потребители, спазвайки стриктно технологията за съответните диети и изискванията на РИОКОЗ и  ДВСК.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2.Проверява качеството, количеството и срока на годност на всички хранителни продукти  преди да започне тяхната обработка и информира незабавно Управителя на ДПЛФУ с.Горица, за констатирани нередности.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3.Участва в комисията по приемането на изписаните хранителни продукти за следващия ден, като следи за тяхното количество, качество и срок на годност. При констатирани нередности  незабавно уведомява Управителя на  ДПЛФУ с.Горица.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4.Съхранява изписаните хранителни продукти за следващия ден в междинния склад  съгласно изискванията на РИОКОЗ и  ДВСК.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5.Ежедневно и стриктно спазва санитарно-хигиенните норми за почистване и дезинфекция на кухненския блок, столовата, като извършва следните дейности: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-ежедневно измиване и последяваща дезинфекция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 xml:space="preserve">на кухненската и трапезната </w:t>
            </w:r>
            <w:proofErr w:type="spellStart"/>
            <w:r>
              <w:t>посуда</w:t>
            </w:r>
            <w:proofErr w:type="spellEnd"/>
            <w:r>
              <w:t>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 xml:space="preserve"> -ежедневно измиване и дезинфекция на пода, стените и плотовете в кухненския блок;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-първична обработка на хранителните продукти в съответното подготвително помещение;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-оставяне на хранителни проби от всяко приготвено ястие;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-поддържа лична хигиена и ползва редовно работното си облекло;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-извършва редовна заверка на здравната си книжка;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-организира изхвърлянето на отпадъците след приготвянето на храна според изискванията на РИОКОЗ;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-веднъж седмично извършва измиване на прозорците в кухнята;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-спазва технологичните изисквания за количеството и качеството на вложените продукти и готовите ястия;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 xml:space="preserve">-следи за работата на машините, съоръженията и </w:t>
            </w:r>
            <w:r>
              <w:lastRenderedPageBreak/>
              <w:t xml:space="preserve">състоянието на кухненската и трапезна </w:t>
            </w:r>
            <w:proofErr w:type="spellStart"/>
            <w:r>
              <w:t>посуда</w:t>
            </w:r>
            <w:proofErr w:type="spellEnd"/>
            <w:r>
              <w:t>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-поддържа производствена хигиена на работното място съгласно санитарните изисквания;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- следи за  правилното и рационално изразходване на продуктите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6. По време и след приготвянето на готовата храна, дегустира вкуса на всяко едно ястие и при констатирани нередности уведомява незабавно Управителя на ДПЛФУ с.Горица.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 xml:space="preserve">7. Разсипва готовата храна, спазвайки изискванията за грамажа на всяка порция според </w:t>
            </w:r>
            <w:proofErr w:type="spellStart"/>
            <w:r>
              <w:t>калкулационната</w:t>
            </w:r>
            <w:proofErr w:type="spellEnd"/>
            <w:r>
              <w:t xml:space="preserve"> ведомост.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8.Раздава готовата храна на потребителите в столовата.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 xml:space="preserve">9.Почиства и дезинфекцира  столовата. </w:t>
            </w:r>
          </w:p>
          <w:p w:rsidR="006C136E" w:rsidRDefault="006C136E">
            <w:pPr>
              <w:pStyle w:val="1"/>
              <w:jc w:val="both"/>
            </w:pPr>
            <w:r>
              <w:t xml:space="preserve">10.При извънредни ситуации по разпореждане на Директора на ОП”СО” гр.Поморие, Управителя на ДПЛФУ с.Горица, други висшестоящи длъжностни лица и контролни органи или по собствена преценка изпълнява дейности,  които не са пряко свързани с отговорностите и задълженията за заеманата длъжност с цел опазване живота и здравето на  потребителите и  персонала. </w:t>
            </w:r>
          </w:p>
          <w:p w:rsidR="006C136E" w:rsidRDefault="006C136E">
            <w:pPr>
              <w:pStyle w:val="1"/>
              <w:tabs>
                <w:tab w:val="left" w:pos="0"/>
                <w:tab w:val="left" w:pos="184"/>
              </w:tabs>
              <w:jc w:val="both"/>
            </w:pPr>
            <w:r>
              <w:t>11. При необходимост по разпореждане на Директора на ОП”СО” гр.Поморие или Управителя на ДПЛФУ с.Горица извършва допълнителни дейности съобразно компетенциите и възможностите си с цел подпомагане  на останалия персонал.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  <w:r>
              <w:lastRenderedPageBreak/>
              <w:t>Основни отговорности:</w:t>
            </w:r>
          </w:p>
          <w:p w:rsidR="006C136E" w:rsidRDefault="006C136E" w:rsidP="00294479">
            <w:pPr>
              <w:pStyle w:val="1"/>
              <w:numPr>
                <w:ilvl w:val="0"/>
                <w:numId w:val="1"/>
              </w:numPr>
              <w:ind w:left="0"/>
            </w:pPr>
            <w:r>
              <w:t>за резултата от трудовата дейност</w:t>
            </w:r>
          </w:p>
          <w:p w:rsidR="006C136E" w:rsidRDefault="006C136E">
            <w:pPr>
              <w:pStyle w:val="1"/>
            </w:pPr>
          </w:p>
          <w:p w:rsidR="006C136E" w:rsidRDefault="006C136E" w:rsidP="00294479">
            <w:pPr>
              <w:pStyle w:val="1"/>
              <w:numPr>
                <w:ilvl w:val="0"/>
                <w:numId w:val="1"/>
              </w:numPr>
              <w:ind w:left="0"/>
            </w:pPr>
            <w:r>
              <w:t>по опазване на имуществото и активите на заведението</w:t>
            </w:r>
          </w:p>
          <w:p w:rsidR="006C136E" w:rsidRDefault="006C136E">
            <w:pPr>
              <w:pStyle w:val="1"/>
            </w:pPr>
          </w:p>
          <w:p w:rsidR="006C136E" w:rsidRDefault="006C136E" w:rsidP="00294479">
            <w:pPr>
              <w:pStyle w:val="1"/>
              <w:numPr>
                <w:ilvl w:val="0"/>
                <w:numId w:val="1"/>
              </w:numPr>
              <w:ind w:left="0"/>
            </w:pPr>
            <w:r>
              <w:t>по здравословните и безопасни условия на труд</w:t>
            </w:r>
          </w:p>
          <w:p w:rsidR="006C136E" w:rsidRDefault="006C136E">
            <w:pPr>
              <w:pStyle w:val="1"/>
            </w:pPr>
          </w:p>
          <w:p w:rsidR="006C136E" w:rsidRDefault="006C136E" w:rsidP="00294479">
            <w:pPr>
              <w:pStyle w:val="1"/>
              <w:numPr>
                <w:ilvl w:val="0"/>
                <w:numId w:val="1"/>
              </w:numPr>
              <w:ind w:left="0"/>
            </w:pPr>
            <w:r>
              <w:t>по опазване на фирмената тайна и поверителната информация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>Изпълняващият  длъжността носи отговорност за:</w:t>
            </w:r>
          </w:p>
          <w:p w:rsidR="006C136E" w:rsidRDefault="006C136E">
            <w:pPr>
              <w:pStyle w:val="1"/>
              <w:jc w:val="both"/>
            </w:pPr>
            <w:r>
              <w:t xml:space="preserve">1.количеството и качеството на готовата храна, както и навременното приготвяне; </w:t>
            </w:r>
          </w:p>
          <w:p w:rsidR="006C136E" w:rsidRDefault="006C136E">
            <w:pPr>
              <w:pStyle w:val="1"/>
              <w:jc w:val="both"/>
            </w:pPr>
            <w:r>
              <w:t>2.спазването на санитарно-хигиенните норми в кухненския блок и столовата;</w:t>
            </w:r>
          </w:p>
          <w:p w:rsidR="006C136E" w:rsidRDefault="006C136E">
            <w:pPr>
              <w:pStyle w:val="1"/>
              <w:jc w:val="both"/>
            </w:pPr>
            <w:r>
              <w:t>3.правилното съхранение на гот</w:t>
            </w:r>
            <w:r>
              <w:rPr>
                <w:lang w:val="en-US"/>
              </w:rPr>
              <w:t>о</w:t>
            </w:r>
            <w:r>
              <w:t>вата храна;</w:t>
            </w:r>
          </w:p>
          <w:p w:rsidR="006C136E" w:rsidRDefault="006C136E">
            <w:pPr>
              <w:pStyle w:val="1"/>
              <w:jc w:val="both"/>
            </w:pPr>
            <w:r>
              <w:t>4.правилното съхранение на продуктите в междинния склад;</w:t>
            </w:r>
          </w:p>
          <w:p w:rsidR="006C136E" w:rsidRDefault="006C136E">
            <w:pPr>
              <w:pStyle w:val="1"/>
              <w:jc w:val="both"/>
            </w:pPr>
            <w:r>
              <w:t>5.липси на хранителни продукти от междинния склад;</w:t>
            </w:r>
          </w:p>
          <w:p w:rsidR="006C136E" w:rsidRDefault="006C136E">
            <w:pPr>
              <w:pStyle w:val="1"/>
              <w:jc w:val="both"/>
            </w:pPr>
            <w:r>
              <w:t>6.правилната експлоатация, съхранение и поддръжка на кухненското оборудване и инвентар;</w:t>
            </w:r>
          </w:p>
          <w:p w:rsidR="006C136E" w:rsidRDefault="006C136E">
            <w:pPr>
              <w:pStyle w:val="1"/>
              <w:jc w:val="both"/>
            </w:pPr>
            <w:r>
              <w:t>7.целесъобразното разходване на изписаните материали и консумативи;</w:t>
            </w:r>
          </w:p>
          <w:p w:rsidR="006C136E" w:rsidRDefault="006C136E">
            <w:pPr>
              <w:pStyle w:val="1"/>
              <w:jc w:val="both"/>
            </w:pPr>
            <w:r>
              <w:t>8.спазването на здравословните и безопасни условия на труд и правилата за ППО;</w:t>
            </w:r>
          </w:p>
          <w:p w:rsidR="006C136E" w:rsidRDefault="006C136E">
            <w:pPr>
              <w:pStyle w:val="1"/>
              <w:jc w:val="both"/>
            </w:pPr>
            <w:r>
              <w:t>9.изпълнението на трудовите си задължения, Правилника за вътрешния трудов ред в ДПЛФУ с.Горица и други нормативни документи;</w:t>
            </w:r>
          </w:p>
          <w:p w:rsidR="006C136E" w:rsidRDefault="006C136E">
            <w:pPr>
              <w:pStyle w:val="1"/>
              <w:jc w:val="both"/>
            </w:pPr>
            <w:r>
              <w:t>10.разпространението на поверителна информация и лични данни за потребителите и персонала.</w:t>
            </w:r>
          </w:p>
        </w:tc>
      </w:tr>
    </w:tbl>
    <w:p w:rsidR="006C136E" w:rsidRDefault="006C136E" w:rsidP="006C136E">
      <w:pPr>
        <w:pStyle w:val="1"/>
        <w:jc w:val="center"/>
        <w:outlineLvl w:val="0"/>
        <w:rPr>
          <w:b/>
        </w:rPr>
      </w:pPr>
      <w:r>
        <w:rPr>
          <w:b/>
        </w:rPr>
        <w:t>ОРГАНИЗАЦИОННИ ВРЪЗКИ И ВЗАИМОДЕЙСТВИЯ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8"/>
        <w:gridCol w:w="6314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Организационна подчиненост на длъжността: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 xml:space="preserve">Длъжността е пряко подчинена на Управителя на ДПЛФУ с.Горица и Директора на ОП”Социално обслужване” гр. Поморие  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Взаимодействие с други звена и длъжности: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>Всички обслужващи звена и служители на ДПЛФУ с. Горица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lastRenderedPageBreak/>
              <w:t>Взаимодействие със структури извън предприятието: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tabs>
                <w:tab w:val="left" w:pos="0"/>
                <w:tab w:val="left" w:pos="276"/>
              </w:tabs>
            </w:pPr>
            <w:r>
              <w:t xml:space="preserve">Не се изискват </w:t>
            </w:r>
          </w:p>
        </w:tc>
      </w:tr>
    </w:tbl>
    <w:p w:rsidR="006C136E" w:rsidRDefault="006C136E" w:rsidP="006C136E">
      <w:pPr>
        <w:pStyle w:val="1"/>
        <w:jc w:val="center"/>
        <w:rPr>
          <w:b/>
        </w:rPr>
      </w:pPr>
      <w:r>
        <w:rPr>
          <w:b/>
        </w:rPr>
        <w:t>УСЛОВИЯ НА ТРУД И РАБОТНА СРЕДА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1"/>
        <w:gridCol w:w="6321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Работно облекло и лични предпазни средства: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Съгласно Правилника за вътрешния трудов ред на ДПЛФУ с. Горица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Режим на труд и почивка: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>Заемащият  длъжността работи в съответствие съгласно КТ и  Правилника за вътрешния трудов ред на ДПЛФУ с. Горица</w:t>
            </w:r>
          </w:p>
        </w:tc>
      </w:tr>
    </w:tbl>
    <w:p w:rsidR="006C136E" w:rsidRDefault="006C136E" w:rsidP="006C136E">
      <w:pPr>
        <w:pStyle w:val="1"/>
        <w:jc w:val="center"/>
        <w:outlineLvl w:val="0"/>
        <w:rPr>
          <w:b/>
        </w:rPr>
      </w:pPr>
      <w:r>
        <w:rPr>
          <w:b/>
        </w:rPr>
        <w:t>ЗАПЛАЩАНЕ НА ТРУДА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3"/>
        <w:gridCol w:w="3857"/>
        <w:gridCol w:w="3002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Формиране на основната работна заплата: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>Съгласно установените вътрешни правила за организация на работна заплата  на ОП”СО” гр. Поморие, уговореното в индивидуалния трудов договор, Наредба за стандартите за заплащане на труда на служителите осъществяващи дейности по предоставяне на социални услуги, които се финансират от държавния бюджет.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Допълнителни възнаграждения: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>Съгласно установените вътрешни правила за организация на работна заплата  на ОП”СО” гр. Поморие, уговореното в индивидуалния трудов договор.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</w:p>
        </w:tc>
      </w:tr>
      <w:tr w:rsidR="006C136E" w:rsidTr="006C136E">
        <w:trPr>
          <w:gridAfter w:val="1"/>
          <w:wAfter w:w="6390" w:type="dxa"/>
        </w:trPr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>
            <w:pPr>
              <w:pStyle w:val="1"/>
            </w:pPr>
          </w:p>
        </w:tc>
      </w:tr>
    </w:tbl>
    <w:p w:rsidR="006C136E" w:rsidRDefault="006C136E" w:rsidP="006C136E">
      <w:pPr>
        <w:pStyle w:val="1"/>
        <w:jc w:val="center"/>
        <w:outlineLvl w:val="0"/>
        <w:rPr>
          <w:b/>
        </w:rPr>
      </w:pPr>
      <w:r>
        <w:rPr>
          <w:b/>
        </w:rPr>
        <w:t>ИЗИСКВАНИЯ ЗА ЗАЕМАНЕ НА ДЛЪЖНОСТТА</w:t>
      </w:r>
    </w:p>
    <w:tbl>
      <w:tblPr>
        <w:tblStyle w:val="TableNormal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83"/>
        <w:gridCol w:w="6319"/>
      </w:tblGrid>
      <w:tr w:rsidR="006C136E" w:rsidTr="006C136E"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Образование: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Минимална образователно квалификационна степен: професионална квалификация и / или завършен Х клас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Професионален опит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 xml:space="preserve">1 година стаж  </w:t>
            </w: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t>Специални знания и умения: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136E" w:rsidRDefault="006C136E" w:rsidP="00294479">
            <w:pPr>
              <w:pStyle w:val="1"/>
              <w:numPr>
                <w:ilvl w:val="0"/>
                <w:numId w:val="2"/>
              </w:numPr>
              <w:ind w:left="0"/>
              <w:jc w:val="both"/>
            </w:pPr>
            <w:r>
              <w:t xml:space="preserve"> Да има умения за работа в екип</w:t>
            </w:r>
          </w:p>
          <w:p w:rsidR="006C136E" w:rsidRDefault="006C136E">
            <w:pPr>
              <w:pStyle w:val="1"/>
              <w:jc w:val="both"/>
            </w:pPr>
            <w:r>
              <w:t>2. Да познава добре различните диети  и допустимите продукти за тяхното приготвяне</w:t>
            </w:r>
          </w:p>
          <w:p w:rsidR="006C136E" w:rsidRDefault="006C136E">
            <w:pPr>
              <w:pStyle w:val="1"/>
              <w:jc w:val="both"/>
            </w:pPr>
            <w:r>
              <w:t>3. Да познава и прилага технологията за приготвяне на различните видове  храни</w:t>
            </w:r>
          </w:p>
          <w:p w:rsidR="006C136E" w:rsidRDefault="006C136E">
            <w:pPr>
              <w:pStyle w:val="1"/>
              <w:jc w:val="both"/>
            </w:pPr>
            <w:r>
              <w:t>4. Да познава:</w:t>
            </w:r>
          </w:p>
          <w:p w:rsidR="006C136E" w:rsidRDefault="006C136E">
            <w:pPr>
              <w:pStyle w:val="1"/>
              <w:jc w:val="both"/>
            </w:pPr>
            <w:r>
              <w:t>-нормативните актове и вътрешните  инструкции свързани с     технологията на приготвяне на различните ястия;</w:t>
            </w:r>
          </w:p>
          <w:p w:rsidR="006C136E" w:rsidRDefault="006C136E">
            <w:pPr>
              <w:pStyle w:val="1"/>
              <w:jc w:val="both"/>
            </w:pPr>
            <w:r>
              <w:t>-санитарно-хигиенните изисквания за производство и съхранение на  храните;</w:t>
            </w:r>
          </w:p>
          <w:p w:rsidR="006C136E" w:rsidRDefault="006C136E">
            <w:pPr>
              <w:pStyle w:val="1"/>
              <w:jc w:val="both"/>
            </w:pPr>
            <w:r>
              <w:t>-закона за храните;</w:t>
            </w:r>
          </w:p>
          <w:p w:rsidR="006C136E" w:rsidRDefault="006C136E">
            <w:pPr>
              <w:pStyle w:val="1"/>
              <w:jc w:val="both"/>
            </w:pPr>
            <w:r>
              <w:t>-изискванията на РИОКОЗ и ДВСК за дезинфекция и първична обработка на хранителните продукти</w:t>
            </w:r>
          </w:p>
          <w:p w:rsidR="006C136E" w:rsidRDefault="006C136E">
            <w:pPr>
              <w:pStyle w:val="1"/>
              <w:jc w:val="both"/>
            </w:pPr>
            <w:r>
              <w:t>6.Да познава и спазва  етичния кодекс на служителите осъществяващи дейности по предоставяне на социални услуги.</w:t>
            </w:r>
          </w:p>
          <w:p w:rsidR="006C136E" w:rsidRDefault="006C136E">
            <w:pPr>
              <w:pStyle w:val="1"/>
              <w:jc w:val="both"/>
            </w:pPr>
            <w:r>
              <w:t>7.Способност за работа с пълнолетни лица и семейства, лица от уязвими  групи и други</w:t>
            </w:r>
          </w:p>
          <w:p w:rsidR="006C136E" w:rsidRDefault="006C136E">
            <w:pPr>
              <w:pStyle w:val="1"/>
              <w:jc w:val="both"/>
            </w:pPr>
            <w:r>
              <w:lastRenderedPageBreak/>
              <w:t>8.Умения за бърза адекватна реакция и вземане на решение в ситуация на криза, емоционален конфликт, осъществяване на кризисни интервенции, умения за адекватно поведение при работа с лица с агресивно/</w:t>
            </w:r>
            <w:proofErr w:type="spellStart"/>
            <w:r>
              <w:t>автоагресивно</w:t>
            </w:r>
            <w:proofErr w:type="spellEnd"/>
            <w:r>
              <w:t xml:space="preserve">  поведение и други</w:t>
            </w:r>
          </w:p>
          <w:p w:rsidR="006C136E" w:rsidRDefault="006C136E">
            <w:pPr>
              <w:pStyle w:val="1"/>
            </w:pPr>
          </w:p>
        </w:tc>
      </w:tr>
      <w:tr w:rsidR="006C136E" w:rsidTr="006C136E">
        <w:tc>
          <w:tcPr>
            <w:tcW w:w="28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</w:pPr>
            <w:r>
              <w:lastRenderedPageBreak/>
              <w:t>Личностни изисквания:</w:t>
            </w:r>
          </w:p>
        </w:tc>
        <w:tc>
          <w:tcPr>
            <w:tcW w:w="63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C136E" w:rsidRDefault="006C136E">
            <w:pPr>
              <w:pStyle w:val="1"/>
              <w:jc w:val="both"/>
            </w:pPr>
            <w:r>
              <w:t>1.Да бъде емоционално уравновесен, комуникативен, инициативен, отговорен и целесъобразен в действията си.</w:t>
            </w:r>
          </w:p>
          <w:p w:rsidR="006C136E" w:rsidRDefault="006C136E">
            <w:pPr>
              <w:pStyle w:val="1"/>
              <w:jc w:val="both"/>
            </w:pPr>
            <w:r>
              <w:t xml:space="preserve">2.Да умее да анализира, преценя и действа в различни ситуации свързани с изпълнение на служебните си задължения. </w:t>
            </w:r>
          </w:p>
          <w:p w:rsidR="006C136E" w:rsidRDefault="006C136E">
            <w:pPr>
              <w:pStyle w:val="1"/>
              <w:jc w:val="both"/>
            </w:pPr>
            <w:r>
              <w:t>3.Да проявява търпимост, съпричастност и отзивчивост при общуването с потребителите</w:t>
            </w:r>
          </w:p>
          <w:p w:rsidR="006C136E" w:rsidRDefault="006C136E">
            <w:pPr>
              <w:pStyle w:val="1"/>
              <w:jc w:val="both"/>
            </w:pPr>
            <w:r>
              <w:t>4.Да не проявява симпатии при отношенията си с потребителите  и   персонала.</w:t>
            </w:r>
          </w:p>
          <w:p w:rsidR="006C136E" w:rsidRDefault="006C136E">
            <w:pPr>
              <w:pStyle w:val="1"/>
              <w:jc w:val="both"/>
            </w:pPr>
            <w:r>
              <w:t>5.Да притежава нагласата  за работа  с  хора с увреждания</w:t>
            </w:r>
          </w:p>
        </w:tc>
      </w:tr>
    </w:tbl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  <w:jc w:val="both"/>
        <w:outlineLvl w:val="0"/>
      </w:pPr>
      <w:r>
        <w:t>Настоящата длъжностна характеристика, може да бъде изменяна и допълвана от работодателя при промяна на изискванията и задълженията за длъжността от нормативни или структурни промени.</w:t>
      </w:r>
    </w:p>
    <w:p w:rsidR="006C136E" w:rsidRDefault="006C136E" w:rsidP="006C136E">
      <w:pPr>
        <w:pStyle w:val="1"/>
        <w:outlineLvl w:val="0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>Изготвил:………………..</w:t>
      </w:r>
    </w:p>
    <w:p w:rsidR="006C136E" w:rsidRDefault="006C136E" w:rsidP="006C136E">
      <w:pPr>
        <w:pStyle w:val="1"/>
      </w:pPr>
      <w:r>
        <w:t>Р. Тодорова – Управител в ДПЛФУ с. Горица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>Дата:…………….</w:t>
      </w:r>
      <w:r>
        <w:tab/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УТВЪРДИЛ:……………. </w:t>
      </w:r>
    </w:p>
    <w:p w:rsidR="006C136E" w:rsidRDefault="006C136E" w:rsidP="006C136E">
      <w:pPr>
        <w:pStyle w:val="1"/>
      </w:pPr>
      <w:r>
        <w:t xml:space="preserve">Живка </w:t>
      </w:r>
      <w:proofErr w:type="spellStart"/>
      <w:r>
        <w:t>Офилова</w:t>
      </w:r>
      <w:proofErr w:type="spellEnd"/>
      <w:r>
        <w:t xml:space="preserve"> -  Директор  на  ОП”СО”   гр.Поморие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>Дата:…………….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>Запознат/а  съм  с  длъжностната  характеристика  и  получих екземпляр от нея: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>..............................................................................................................ЕГН.................................</w:t>
      </w:r>
    </w:p>
    <w:p w:rsidR="006C136E" w:rsidRDefault="006C136E" w:rsidP="006C136E">
      <w:pPr>
        <w:pStyle w:val="1"/>
      </w:pPr>
      <w:r>
        <w:tab/>
      </w:r>
      <w:r>
        <w:tab/>
        <w:t>/име, презиме, фамилия/</w:t>
      </w:r>
    </w:p>
    <w:p w:rsidR="006C136E" w:rsidRDefault="006C136E" w:rsidP="006C136E">
      <w:pPr>
        <w:pStyle w:val="1"/>
        <w:tabs>
          <w:tab w:val="left" w:pos="5147"/>
          <w:tab w:val="left" w:pos="31680"/>
        </w:tabs>
      </w:pPr>
      <w:r>
        <w:t xml:space="preserve"> </w:t>
      </w:r>
    </w:p>
    <w:p w:rsidR="006C136E" w:rsidRDefault="006C136E" w:rsidP="006C136E">
      <w:pPr>
        <w:pStyle w:val="1"/>
        <w:tabs>
          <w:tab w:val="left" w:pos="5147"/>
          <w:tab w:val="left" w:pos="31680"/>
        </w:tabs>
      </w:pPr>
      <w:r>
        <w:t xml:space="preserve"> </w:t>
      </w:r>
    </w:p>
    <w:p w:rsidR="006C136E" w:rsidRDefault="006C136E" w:rsidP="006C136E">
      <w:pPr>
        <w:pStyle w:val="1"/>
      </w:pPr>
      <w:r>
        <w:t>Дата:..............................</w:t>
      </w:r>
      <w:r>
        <w:tab/>
      </w:r>
      <w:r>
        <w:tab/>
      </w:r>
      <w:r>
        <w:tab/>
        <w:t xml:space="preserve">                         </w:t>
      </w:r>
      <w:r>
        <w:tab/>
        <w:t>подпис: ……………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  <w:tabs>
          <w:tab w:val="left" w:pos="4902"/>
          <w:tab w:val="left" w:pos="3168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:rsidR="006C136E" w:rsidRDefault="006C136E" w:rsidP="006C136E">
      <w:pPr>
        <w:pStyle w:val="1"/>
        <w:tabs>
          <w:tab w:val="left" w:pos="4902"/>
          <w:tab w:val="left" w:pos="3168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:rsidR="006C136E" w:rsidRDefault="006C136E" w:rsidP="006C136E">
      <w:pPr>
        <w:pStyle w:val="1"/>
      </w:pPr>
      <w:r>
        <w:lastRenderedPageBreak/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6C136E" w:rsidRDefault="006C136E" w:rsidP="006C136E">
      <w:pPr>
        <w:pStyle w:val="1"/>
      </w:pPr>
      <w:r>
        <w:t xml:space="preserve"> </w:t>
      </w:r>
    </w:p>
    <w:p w:rsidR="00473309" w:rsidRDefault="00473309"/>
    <w:sectPr w:rsidR="00473309" w:rsidSect="004733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61355"/>
    <w:multiLevelType w:val="multilevel"/>
    <w:tmpl w:val="3E406CE2"/>
    <w:lvl w:ilvl="0">
      <w:start w:val="1"/>
      <w:numFmt w:val="bullet"/>
      <w:lvlText w:val=""/>
      <w:lvlJc w:val="left"/>
      <w:pPr>
        <w:tabs>
          <w:tab w:val="left" w:pos="0"/>
          <w:tab w:val="left" w:pos="551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left" w:pos="0"/>
          <w:tab w:val="left" w:pos="827"/>
          <w:tab w:val="num" w:pos="1440"/>
        </w:tabs>
        <w:ind w:left="1440" w:hanging="360"/>
      </w:pPr>
      <w:rPr>
        <w:rFonts w:ascii="Wingdings" w:hAnsi="Wingdings" w:hint="default"/>
      </w:rPr>
    </w:lvl>
    <w:lvl w:ilvl="2">
      <w:numFmt w:val="bullet"/>
      <w:lvlText w:val="-"/>
      <w:lvlJc w:val="left"/>
      <w:pPr>
        <w:tabs>
          <w:tab w:val="left" w:pos="0"/>
          <w:tab w:val="left" w:pos="1654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206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  <w:tab w:val="left" w:pos="2757"/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309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86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  <w:tab w:val="left" w:pos="4412"/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963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8F10EE"/>
    <w:multiLevelType w:val="multilevel"/>
    <w:tmpl w:val="7DC8F64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6C136E"/>
    <w:rsid w:val="00316407"/>
    <w:rsid w:val="00473309"/>
    <w:rsid w:val="006C136E"/>
    <w:rsid w:val="00D40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ормален1"/>
    <w:rsid w:val="006C1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Normal">
    <w:name w:val="Table Normal"/>
    <w:semiHidden/>
    <w:rsid w:val="006C13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1167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</dc:creator>
  <cp:lastModifiedBy>rosi</cp:lastModifiedBy>
  <cp:revision>2</cp:revision>
  <dcterms:created xsi:type="dcterms:W3CDTF">2025-05-19T07:23:00Z</dcterms:created>
  <dcterms:modified xsi:type="dcterms:W3CDTF">2025-06-24T08:14:00Z</dcterms:modified>
</cp:coreProperties>
</file>